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38" w:rsidRPr="00631656" w:rsidRDefault="00631656" w:rsidP="0063165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</w:t>
      </w:r>
      <w:r w:rsidRPr="00631656">
        <w:rPr>
          <w:rFonts w:ascii="Times New Roman" w:hAnsi="Times New Roman"/>
          <w:b/>
          <w:sz w:val="28"/>
          <w:szCs w:val="28"/>
        </w:rPr>
        <w:t>пыт работы</w:t>
      </w:r>
      <w:r w:rsidR="007B3D38" w:rsidRPr="00631656">
        <w:rPr>
          <w:rFonts w:ascii="Times New Roman" w:hAnsi="Times New Roman"/>
          <w:b/>
          <w:sz w:val="28"/>
          <w:szCs w:val="28"/>
        </w:rPr>
        <w:t xml:space="preserve"> </w:t>
      </w:r>
      <w:r w:rsidRPr="00631656">
        <w:rPr>
          <w:rFonts w:ascii="Times New Roman" w:hAnsi="Times New Roman"/>
          <w:b/>
          <w:sz w:val="28"/>
          <w:szCs w:val="28"/>
        </w:rPr>
        <w:t>по формированию</w:t>
      </w:r>
      <w:r w:rsidR="007B3D38" w:rsidRPr="00631656">
        <w:rPr>
          <w:rFonts w:ascii="Times New Roman" w:hAnsi="Times New Roman"/>
          <w:b/>
          <w:sz w:val="28"/>
          <w:szCs w:val="28"/>
        </w:rPr>
        <w:t xml:space="preserve">  основ культуры безопасности   у дошкольников чер</w:t>
      </w:r>
      <w:r w:rsidRPr="00631656">
        <w:rPr>
          <w:rFonts w:ascii="Times New Roman" w:hAnsi="Times New Roman"/>
          <w:b/>
          <w:sz w:val="28"/>
          <w:szCs w:val="28"/>
        </w:rPr>
        <w:t>ез различные виды деятельности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33F7C" w:rsidRPr="007B3D38" w:rsidRDefault="007B3D38" w:rsidP="007B3D38">
      <w:pPr>
        <w:ind w:left="11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33F7C" w:rsidRPr="007B3D38">
        <w:rPr>
          <w:rFonts w:ascii="Times New Roman" w:hAnsi="Times New Roman"/>
          <w:sz w:val="28"/>
          <w:szCs w:val="28"/>
        </w:rPr>
        <w:t>Современный динамично развивающийся мир предъявляет повышенные требования к формированию основ безопасности в быту, в социуме, в природе. В условиях  нелегкой  социальной и экологической обстановок, изучение предмета «Основы культуры безопасности жизнедеятельности людей» приобретает свою актуальность. В связи с этим появилась необходимость поиска механизма для формирования у подрастающего поколения сознательного и ответственного отношения к вопросам личной безопасности и безопасности окружающих. На мой взгляд,  данная подготовка должна проходить на всех этапах жизни человека, и начинать необходимо с дошкольного возраста.</w:t>
      </w:r>
    </w:p>
    <w:p w:rsidR="00633F7C" w:rsidRPr="007B3D38" w:rsidRDefault="007B3D38" w:rsidP="007B3D38">
      <w:pPr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33F7C" w:rsidRPr="007B3D38">
        <w:rPr>
          <w:rFonts w:ascii="Times New Roman" w:hAnsi="Times New Roman"/>
          <w:sz w:val="28"/>
          <w:szCs w:val="28"/>
        </w:rPr>
        <w:t>Свою педагогическую деятельность я осуществляю с 2013 г. Детский сад</w:t>
      </w:r>
      <w:r w:rsidR="00DF1674" w:rsidRPr="007B3D38">
        <w:rPr>
          <w:rFonts w:ascii="Times New Roman" w:hAnsi="Times New Roman"/>
          <w:sz w:val="28"/>
          <w:szCs w:val="28"/>
        </w:rPr>
        <w:t xml:space="preserve">, в котором я работаю, находится </w:t>
      </w:r>
      <w:r w:rsidR="00633F7C" w:rsidRPr="007B3D38">
        <w:rPr>
          <w:rFonts w:ascii="Times New Roman" w:hAnsi="Times New Roman"/>
          <w:sz w:val="28"/>
          <w:szCs w:val="28"/>
        </w:rPr>
        <w:t xml:space="preserve"> рядом с проезжей частью,  где постоянно едут  одна за другой машины. Чтобы попасть  в детский сад многим детям требуется перейти  через дорогу. Пока детей ведут родители, но скоро им предстоит учиться в школе, а там дорога не менее опасна. Взрослые не смогут ежедневно отводить и забирать ребёнка.  Дети  должны будут без помощи взрослых переходить дорогу, ехать в общественном транспорте, находится одни дома, общаться с незнакомыми людьми. Значит, необходимо научить их правилам безопасного поведения еще в детском саду, чтобы к школе уже были сформированы навыки основ безопасной жизнедеятельности. Очень важно, чтобы дети знали правила и не подвергали свою жизнь опасности и берегли своё здоровье. Именно поэтому  меня и заинтересовал данный вопрос. И в сентябре 2014 года я провела диагностику на выявления знаний основ культуры безопасности у детей.</w:t>
      </w:r>
    </w:p>
    <w:p w:rsidR="00633F7C" w:rsidRPr="007B3D38" w:rsidRDefault="007B3D38" w:rsidP="007B3D3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33F7C" w:rsidRPr="007B3D38">
        <w:rPr>
          <w:rFonts w:ascii="Times New Roman" w:hAnsi="Times New Roman"/>
          <w:sz w:val="28"/>
          <w:szCs w:val="28"/>
        </w:rPr>
        <w:t xml:space="preserve">В результате проведённой диагностики,  выявились проблемы в готовности осуществления безопасной жизнедеятельности. </w:t>
      </w:r>
      <w:r w:rsidR="00DF1674" w:rsidRPr="007B3D38">
        <w:rPr>
          <w:rFonts w:ascii="Times New Roman" w:hAnsi="Times New Roman"/>
          <w:sz w:val="28"/>
          <w:szCs w:val="28"/>
        </w:rPr>
        <w:t xml:space="preserve">83% детей, </w:t>
      </w:r>
      <w:proofErr w:type="gramStart"/>
      <w:r w:rsidR="00DF1674" w:rsidRPr="007B3D38">
        <w:rPr>
          <w:rFonts w:ascii="Times New Roman" w:hAnsi="Times New Roman"/>
          <w:sz w:val="28"/>
          <w:szCs w:val="28"/>
        </w:rPr>
        <w:t>как</w:t>
      </w:r>
      <w:proofErr w:type="gramEnd"/>
      <w:r w:rsidR="00DF1674" w:rsidRPr="007B3D38">
        <w:rPr>
          <w:rFonts w:ascii="Times New Roman" w:hAnsi="Times New Roman"/>
          <w:sz w:val="28"/>
          <w:szCs w:val="28"/>
        </w:rPr>
        <w:t xml:space="preserve"> оказалось,</w:t>
      </w:r>
      <w:r w:rsidR="00633F7C" w:rsidRPr="007B3D38">
        <w:rPr>
          <w:rFonts w:ascii="Times New Roman" w:hAnsi="Times New Roman"/>
          <w:sz w:val="28"/>
          <w:szCs w:val="28"/>
        </w:rPr>
        <w:t xml:space="preserve"> мало располагают информацией об источниках опасности,  плохо разбираются  в том, как вести себя в угрожающей ситуации.  Отмечены затруднения детей в самостоятельном создании оригинальных способов поведения в новых, непривычных опасных и экстремальных ситуациях.</w:t>
      </w:r>
    </w:p>
    <w:p w:rsidR="00E74BF5" w:rsidRDefault="007B3D38" w:rsidP="00E74BF5">
      <w:pPr>
        <w:ind w:left="11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F1674" w:rsidRPr="007B3D38">
        <w:rPr>
          <w:rFonts w:ascii="Times New Roman" w:hAnsi="Times New Roman"/>
          <w:sz w:val="28"/>
          <w:szCs w:val="28"/>
        </w:rPr>
        <w:t xml:space="preserve">   Целью моей работы стало создание условий для формирования у дошкольников основ культуры без</w:t>
      </w:r>
      <w:r w:rsidR="00DF1674" w:rsidRPr="007B3D38">
        <w:rPr>
          <w:rFonts w:ascii="Times New Roman" w:hAnsi="Times New Roman"/>
          <w:sz w:val="28"/>
          <w:szCs w:val="28"/>
        </w:rPr>
        <w:softHyphen/>
        <w:t>опасности.</w:t>
      </w:r>
    </w:p>
    <w:p w:rsidR="00DF1674" w:rsidRPr="00E74BF5" w:rsidRDefault="00E74BF5" w:rsidP="00E74BF5">
      <w:pPr>
        <w:ind w:left="11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DF1674" w:rsidRPr="007B3D38">
        <w:rPr>
          <w:rFonts w:ascii="Times New Roman" w:hAnsi="Times New Roman"/>
          <w:sz w:val="28"/>
          <w:szCs w:val="28"/>
        </w:rPr>
        <w:t>Для достижения данной цели я поставила следующие задачи:</w:t>
      </w:r>
    </w:p>
    <w:p w:rsidR="00DF1674" w:rsidRPr="007B3D38" w:rsidRDefault="00DF1674" w:rsidP="007B3D38">
      <w:pPr>
        <w:pStyle w:val="a3"/>
        <w:numPr>
          <w:ilvl w:val="0"/>
          <w:numId w:val="1"/>
        </w:numPr>
        <w:ind w:left="113" w:firstLine="709"/>
        <w:jc w:val="both"/>
        <w:rPr>
          <w:rFonts w:ascii="Times New Roman" w:hAnsi="Times New Roman"/>
          <w:sz w:val="28"/>
          <w:szCs w:val="28"/>
        </w:rPr>
      </w:pPr>
      <w:r w:rsidRPr="007B3D38">
        <w:rPr>
          <w:rFonts w:ascii="Times New Roman" w:hAnsi="Times New Roman"/>
          <w:sz w:val="28"/>
          <w:szCs w:val="28"/>
        </w:rPr>
        <w:lastRenderedPageBreak/>
        <w:t>Подобрать и разработать практический материал по формированию основ культуры безопасности у детей дошкольного возраста.</w:t>
      </w:r>
    </w:p>
    <w:p w:rsidR="00DF1674" w:rsidRPr="007B3D38" w:rsidRDefault="00DF1674" w:rsidP="007B3D38">
      <w:pPr>
        <w:pStyle w:val="a3"/>
        <w:numPr>
          <w:ilvl w:val="0"/>
          <w:numId w:val="1"/>
        </w:numPr>
        <w:spacing w:after="0"/>
        <w:ind w:left="113" w:firstLine="709"/>
        <w:jc w:val="both"/>
        <w:rPr>
          <w:rFonts w:ascii="Times New Roman" w:hAnsi="Times New Roman"/>
          <w:sz w:val="28"/>
          <w:szCs w:val="28"/>
        </w:rPr>
      </w:pPr>
      <w:r w:rsidRPr="007B3D38">
        <w:rPr>
          <w:rFonts w:ascii="Times New Roman" w:hAnsi="Times New Roman"/>
          <w:sz w:val="28"/>
          <w:szCs w:val="28"/>
        </w:rPr>
        <w:t>Создать условия для формирования первоначальных основ безопасности и жизнедеятельности у дошкольников совместно с родителями.</w:t>
      </w:r>
    </w:p>
    <w:p w:rsidR="00DF1674" w:rsidRPr="007B3D38" w:rsidRDefault="00DF1674" w:rsidP="007B3D38">
      <w:pPr>
        <w:pStyle w:val="a3"/>
        <w:numPr>
          <w:ilvl w:val="0"/>
          <w:numId w:val="1"/>
        </w:numPr>
        <w:spacing w:after="0"/>
        <w:ind w:left="113" w:firstLine="709"/>
        <w:jc w:val="both"/>
        <w:rPr>
          <w:rFonts w:ascii="Times New Roman" w:hAnsi="Times New Roman"/>
          <w:sz w:val="28"/>
          <w:szCs w:val="28"/>
        </w:rPr>
      </w:pPr>
      <w:r w:rsidRPr="007B3D38">
        <w:rPr>
          <w:rFonts w:ascii="Times New Roman" w:hAnsi="Times New Roman"/>
          <w:sz w:val="28"/>
          <w:szCs w:val="28"/>
        </w:rPr>
        <w:t>Повысить  компетентность  родителей по данной теме.</w:t>
      </w:r>
    </w:p>
    <w:p w:rsidR="00DF1674" w:rsidRPr="007B3D38" w:rsidRDefault="00DF1674" w:rsidP="007B3D38">
      <w:pPr>
        <w:pStyle w:val="a3"/>
        <w:numPr>
          <w:ilvl w:val="0"/>
          <w:numId w:val="1"/>
        </w:numPr>
        <w:ind w:left="113" w:firstLine="709"/>
        <w:jc w:val="both"/>
        <w:rPr>
          <w:rFonts w:ascii="Times New Roman" w:hAnsi="Times New Roman"/>
          <w:sz w:val="28"/>
          <w:szCs w:val="28"/>
        </w:rPr>
      </w:pPr>
      <w:r w:rsidRPr="007B3D38">
        <w:rPr>
          <w:rFonts w:ascii="Times New Roman" w:hAnsi="Times New Roman"/>
          <w:sz w:val="28"/>
          <w:szCs w:val="28"/>
        </w:rPr>
        <w:t>Создать предметно – развивающую среду в группе  по формированию основ безопасного поведения.</w:t>
      </w:r>
    </w:p>
    <w:p w:rsidR="00DF1674" w:rsidRPr="007B3D38" w:rsidRDefault="007B3D38" w:rsidP="007B3D38">
      <w:pPr>
        <w:pStyle w:val="a4"/>
        <w:spacing w:line="276" w:lineRule="auto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1674" w:rsidRPr="007B3D38">
        <w:rPr>
          <w:rFonts w:ascii="Times New Roman" w:hAnsi="Times New Roman"/>
          <w:sz w:val="28"/>
          <w:szCs w:val="28"/>
        </w:rPr>
        <w:t xml:space="preserve">  Работа по формированию основ культуры безопасности у детей стала проводиться регулярно. Дети всегда довольны и искренне заи</w:t>
      </w:r>
      <w:r w:rsidR="00F83D49" w:rsidRPr="007B3D38">
        <w:rPr>
          <w:rFonts w:ascii="Times New Roman" w:hAnsi="Times New Roman"/>
          <w:sz w:val="28"/>
          <w:szCs w:val="28"/>
        </w:rPr>
        <w:t xml:space="preserve">нтересованы. В этом помогает </w:t>
      </w:r>
      <w:r w:rsidR="00DF1674" w:rsidRPr="007B3D38">
        <w:rPr>
          <w:rFonts w:ascii="Times New Roman" w:hAnsi="Times New Roman"/>
          <w:sz w:val="28"/>
          <w:szCs w:val="28"/>
        </w:rPr>
        <w:t xml:space="preserve">  созданная, совместно с родителями предметно-развивающая среда:  центр “ПДД” в котором расположены: плакаты, книжки-малышки, дидактические игры, художественная литература, детские рисунки, альбомы со стихами и загадками, атрибуты для сюжетно-ролевых игр по правилам дорожного движения. Родители помогли создать на территории детского сада площадку по ПДД. Изготовили  дома, светофор, знаки дорожного движения,  специальный транспорт (скорая помощь, пожарная и полицейская машины), инспектора ГИБДД, пост ДПС -  все эти предметы переносные</w:t>
      </w:r>
      <w:proofErr w:type="gramStart"/>
      <w:r w:rsidR="00DF1674" w:rsidRPr="007B3D38">
        <w:rPr>
          <w:rFonts w:ascii="Times New Roman" w:hAnsi="Times New Roman"/>
          <w:sz w:val="28"/>
          <w:szCs w:val="28"/>
        </w:rPr>
        <w:t xml:space="preserve"> </w:t>
      </w:r>
      <w:r w:rsidR="00F83D49" w:rsidRPr="007B3D38">
        <w:rPr>
          <w:rFonts w:ascii="Times New Roman" w:hAnsi="Times New Roman"/>
          <w:sz w:val="28"/>
          <w:szCs w:val="28"/>
        </w:rPr>
        <w:t>,</w:t>
      </w:r>
      <w:proofErr w:type="gramEnd"/>
      <w:r w:rsidR="00F83D49" w:rsidRPr="007B3D38">
        <w:rPr>
          <w:rFonts w:ascii="Times New Roman" w:hAnsi="Times New Roman"/>
          <w:sz w:val="28"/>
          <w:szCs w:val="28"/>
        </w:rPr>
        <w:t xml:space="preserve"> поэтому есть </w:t>
      </w:r>
      <w:r w:rsidR="00DF1674" w:rsidRPr="007B3D38">
        <w:rPr>
          <w:rFonts w:ascii="Times New Roman" w:hAnsi="Times New Roman"/>
          <w:sz w:val="28"/>
          <w:szCs w:val="28"/>
        </w:rPr>
        <w:t xml:space="preserve">возможность пользоваться ими в группе. </w:t>
      </w:r>
    </w:p>
    <w:p w:rsidR="00DF1674" w:rsidRPr="007B3D38" w:rsidRDefault="007B3D38" w:rsidP="007B3D38">
      <w:pPr>
        <w:spacing w:after="0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F1674" w:rsidRPr="007B3D38">
        <w:rPr>
          <w:rFonts w:ascii="Times New Roman" w:hAnsi="Times New Roman"/>
          <w:sz w:val="28"/>
          <w:szCs w:val="28"/>
        </w:rPr>
        <w:t xml:space="preserve">Центр  “Наша безопасность” оснащен  различными плакатами “Ядовитые и съедобные грибы”, “Тело человека”, “Витамины”, «Если остался ты дома один», опасные предметы в доме”, «Спички детям не игрушка».  Имеется художественная литература: </w:t>
      </w:r>
      <w:proofErr w:type="gramStart"/>
      <w:r w:rsidR="00DF1674" w:rsidRPr="007B3D38">
        <w:rPr>
          <w:rFonts w:ascii="Times New Roman" w:hAnsi="Times New Roman"/>
          <w:sz w:val="28"/>
          <w:szCs w:val="28"/>
        </w:rPr>
        <w:t>С. Маршак «Рассказ о неизвестном герое», Е. Пермяк «Как Огонь Воду замуж взял», С. Михалков «Дядя Степа», Л. Толстой «Пожарные собаки», Б. Житков «Пожар»  и др.</w:t>
      </w:r>
      <w:proofErr w:type="gramEnd"/>
    </w:p>
    <w:p w:rsidR="00DF1674" w:rsidRPr="007B3D38" w:rsidRDefault="007B3D38" w:rsidP="007B3D38">
      <w:pPr>
        <w:spacing w:after="0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F1674" w:rsidRPr="007B3D38">
        <w:rPr>
          <w:rFonts w:ascii="Times New Roman" w:hAnsi="Times New Roman"/>
          <w:sz w:val="28"/>
          <w:szCs w:val="28"/>
        </w:rPr>
        <w:t xml:space="preserve"> Оформлены дидактические игры: «Хорошо - плохо», «Если случится беда?», «Что нужно для пожарного щита?» и др.</w:t>
      </w:r>
    </w:p>
    <w:p w:rsidR="00DF1674" w:rsidRPr="007B3D38" w:rsidRDefault="00DF1674" w:rsidP="007B3D38">
      <w:pPr>
        <w:spacing w:after="0"/>
        <w:ind w:left="113" w:firstLine="709"/>
        <w:jc w:val="both"/>
        <w:rPr>
          <w:rFonts w:ascii="Times New Roman" w:hAnsi="Times New Roman"/>
          <w:sz w:val="28"/>
          <w:szCs w:val="28"/>
        </w:rPr>
      </w:pPr>
    </w:p>
    <w:p w:rsidR="00DF1674" w:rsidRPr="007B3D38" w:rsidRDefault="007B3D38" w:rsidP="007B3D38">
      <w:pPr>
        <w:spacing w:after="0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F1674" w:rsidRPr="007B3D38">
        <w:rPr>
          <w:rFonts w:ascii="Times New Roman" w:hAnsi="Times New Roman"/>
          <w:sz w:val="28"/>
          <w:szCs w:val="28"/>
        </w:rPr>
        <w:t>Насыщенность и разнообразие пособий, атрибутов, дидактического и наглядного материалов позволяет каждодневно организовывать игровую деятельность. Игры дают возможность познакомить детей с источниками опасности в быту, уточнить и систематизировать данные представления; учить различать потенциально опасные предметы; сформировать представления о мерах предосторожности и возможных последствиях их нарушения, о способах безопасного поведения; познакомить с необходимыми действиями в случае опасности.</w:t>
      </w:r>
    </w:p>
    <w:p w:rsidR="00633F7C" w:rsidRPr="007B3D38" w:rsidRDefault="00E74BF5" w:rsidP="007B3D38">
      <w:pPr>
        <w:ind w:lef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 же п</w:t>
      </w:r>
      <w:r w:rsidR="00DF1674" w:rsidRPr="007B3D38">
        <w:rPr>
          <w:rFonts w:ascii="Times New Roman" w:hAnsi="Times New Roman"/>
          <w:sz w:val="28"/>
          <w:szCs w:val="28"/>
        </w:rPr>
        <w:t>омогают организовать   беседы, занятия, где дети получают новые знания и применяют на практике уже полученные. Например, на занятиях по правилам пожарной безопасности дети научились осторожному обращению с огнем, узнали о профессии пожарного. У них развилось понимание того, что соблюдение правил пожарной безопасности обязательно всегда и везде. Мне удалось объяснить, какой вред приносят игры с огнем. Мы познакомились с первичными действиями при обнаружении пожара, на практике учились правильно сообщать о пожаре по телефону. Благодаря дидактическим играм, таким как: “ Осторожно огонь ” у детей сформировались представления о предметах, которыми пользоваться детям категорически запрещается, – спички, зажигалки, газовые плиты, печка, электроприборы, петарды.</w:t>
      </w:r>
      <w:r w:rsidR="007B3D38">
        <w:rPr>
          <w:rFonts w:ascii="Times New Roman" w:hAnsi="Times New Roman"/>
          <w:sz w:val="28"/>
          <w:szCs w:val="28"/>
        </w:rPr>
        <w:t xml:space="preserve"> </w:t>
      </w:r>
      <w:r w:rsidR="00633F7C" w:rsidRPr="007B3D38">
        <w:rPr>
          <w:rFonts w:ascii="Times New Roman" w:hAnsi="Times New Roman"/>
          <w:sz w:val="28"/>
          <w:szCs w:val="28"/>
        </w:rPr>
        <w:t xml:space="preserve">   </w:t>
      </w:r>
    </w:p>
    <w:p w:rsidR="00633F7C" w:rsidRPr="007B3D38" w:rsidRDefault="007B3D38" w:rsidP="007B3D38">
      <w:pPr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33F7C" w:rsidRPr="007B3D38">
        <w:rPr>
          <w:rFonts w:ascii="Times New Roman" w:hAnsi="Times New Roman"/>
          <w:sz w:val="28"/>
          <w:szCs w:val="28"/>
        </w:rPr>
        <w:t xml:space="preserve">  Полученные в учебной деятельности знания дети отражают  в самостоятельной продуктивной деятельности: рисование, лепка, аппликация, конструирование. Изображая различные виды машин, дорожные знаки, перекрёсток,  дети показывают в своих работах знания о правилах дорожного движения. В процессе совместной продуктивной деятельности  с педагогом у детей закрепляется интерес к дальнейшему изучению правил. Теоретические знания обязательно сочетаются с практическими навыками. Это  закрепляется проведением практических занятий  на специально оборудованной площадке, экскурсий на улице, перекрёстках, в природе.</w:t>
      </w:r>
    </w:p>
    <w:p w:rsidR="00633F7C" w:rsidRPr="007B3D38" w:rsidRDefault="007B3D38" w:rsidP="007B3D38">
      <w:pPr>
        <w:ind w:left="11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33F7C" w:rsidRPr="007B3D38">
        <w:rPr>
          <w:rFonts w:ascii="Times New Roman" w:hAnsi="Times New Roman"/>
          <w:sz w:val="28"/>
          <w:szCs w:val="28"/>
        </w:rPr>
        <w:t xml:space="preserve"> Закрепление правил безопасного поведения проходит  и в игровой деятельности. В дидактических, подвижных и сюжетно-ролевых играх дети реализовывают себя, как  активные участники различных возможных ситуаций. В сюжетно-ролевых играх « Семья», «ГИБДД», «Шофёры</w:t>
      </w:r>
      <w:bookmarkStart w:id="0" w:name="_GoBack"/>
      <w:bookmarkEnd w:id="0"/>
      <w:r w:rsidR="00633F7C" w:rsidRPr="007B3D38">
        <w:rPr>
          <w:rFonts w:ascii="Times New Roman" w:hAnsi="Times New Roman"/>
          <w:sz w:val="28"/>
          <w:szCs w:val="28"/>
        </w:rPr>
        <w:t>», « Пожарные», « Больница».  Дети учатся ролевому диалогу, ролевой цепочки действий. В ходе игровой деятельности закрепляются знания о дорожных знаках, «дорожных ловушках»,  правилах безопасного поведения.</w:t>
      </w:r>
      <w:r w:rsidR="00633F7C" w:rsidRPr="007B3D38">
        <w:rPr>
          <w:rFonts w:ascii="Times New Roman" w:hAnsi="Times New Roman"/>
          <w:b/>
          <w:sz w:val="28"/>
          <w:szCs w:val="28"/>
        </w:rPr>
        <w:t xml:space="preserve"> </w:t>
      </w:r>
    </w:p>
    <w:p w:rsidR="00633F7C" w:rsidRPr="007B3D38" w:rsidRDefault="007B3D38" w:rsidP="007B3D38">
      <w:pPr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33F7C" w:rsidRPr="007B3D38">
        <w:rPr>
          <w:rFonts w:ascii="Times New Roman" w:hAnsi="Times New Roman"/>
          <w:sz w:val="28"/>
          <w:szCs w:val="28"/>
        </w:rPr>
        <w:t xml:space="preserve">Постоянно ведутся  в течение дня “минутки безопасности”, включаемые в различные  режимные моменты. На прогулках в разное время года ведутся разговоры о том, какие опасности нас окружают и как их избежать. Как обращаться с режуще-колющими предметами и т.д.                              </w:t>
      </w:r>
    </w:p>
    <w:p w:rsidR="00633F7C" w:rsidRPr="007B3D38" w:rsidRDefault="007B3D38" w:rsidP="007B3D38">
      <w:pPr>
        <w:shd w:val="clear" w:color="auto" w:fill="FFFFFF"/>
        <w:spacing w:after="0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33F7C" w:rsidRPr="007B3D38">
        <w:rPr>
          <w:rFonts w:ascii="Times New Roman" w:hAnsi="Times New Roman"/>
          <w:sz w:val="28"/>
          <w:szCs w:val="28"/>
        </w:rPr>
        <w:t xml:space="preserve"> Применение компьютерной техники позволяет разнообразить образовательную деятельность, сделать её нетрадиционной, яркой, насыщенной, помогает использовать разные способы подачи нового материала. Использование </w:t>
      </w:r>
      <w:proofErr w:type="spellStart"/>
      <w:r w:rsidR="00633F7C" w:rsidRPr="007B3D38">
        <w:rPr>
          <w:rFonts w:ascii="Times New Roman" w:hAnsi="Times New Roman"/>
          <w:sz w:val="28"/>
          <w:szCs w:val="28"/>
        </w:rPr>
        <w:t>мультимедийных</w:t>
      </w:r>
      <w:proofErr w:type="spellEnd"/>
      <w:r w:rsidR="00633F7C" w:rsidRPr="007B3D38">
        <w:rPr>
          <w:rFonts w:ascii="Times New Roman" w:hAnsi="Times New Roman"/>
          <w:sz w:val="28"/>
          <w:szCs w:val="28"/>
        </w:rPr>
        <w:t xml:space="preserve"> презентаций даёт возможность </w:t>
      </w:r>
      <w:r w:rsidR="00633F7C" w:rsidRPr="007B3D38">
        <w:rPr>
          <w:rFonts w:ascii="Times New Roman" w:hAnsi="Times New Roman"/>
          <w:sz w:val="28"/>
          <w:szCs w:val="28"/>
        </w:rPr>
        <w:lastRenderedPageBreak/>
        <w:t>наглядно продемонстрировать детям события и явления реальной жизни. С этой целью разработан цикл презентаций для занятий с детьми: «Пожар в лесу», «Кто работает с огнем»,  «Убережем детей от огня», «Ознакомление детей дошкольного возраста с правилами дорожного движения». Наличие в группе телевизора дает возможность смотреть обучающие мультфильмы: “Уроки тетушки Совы”, “Петя в стране светофора”, “Внимание, дети”, “Как устроен наш организм” и др., которые помогают детям закреплять правила дорожного движения, а так же  правила поведения в различных ситуациях.</w:t>
      </w:r>
    </w:p>
    <w:p w:rsidR="00633F7C" w:rsidRPr="007B3D38" w:rsidRDefault="00633F7C" w:rsidP="007B3D38">
      <w:pPr>
        <w:ind w:left="113" w:firstLine="709"/>
        <w:jc w:val="both"/>
        <w:rPr>
          <w:rFonts w:ascii="Times New Roman" w:hAnsi="Times New Roman"/>
          <w:sz w:val="28"/>
          <w:szCs w:val="28"/>
        </w:rPr>
      </w:pPr>
      <w:r w:rsidRPr="007B3D38">
        <w:rPr>
          <w:rFonts w:ascii="Times New Roman" w:hAnsi="Times New Roman"/>
          <w:sz w:val="28"/>
          <w:szCs w:val="28"/>
        </w:rPr>
        <w:t xml:space="preserve">Для активизации знаний </w:t>
      </w:r>
      <w:r w:rsidR="00F83D49" w:rsidRPr="007B3D38">
        <w:rPr>
          <w:rFonts w:ascii="Times New Roman" w:hAnsi="Times New Roman"/>
          <w:sz w:val="28"/>
          <w:szCs w:val="28"/>
        </w:rPr>
        <w:t>родителей по данной теме проводятся  родительские собрания, создаются</w:t>
      </w:r>
      <w:r w:rsidRPr="007B3D38">
        <w:rPr>
          <w:rFonts w:ascii="Times New Roman" w:hAnsi="Times New Roman"/>
          <w:sz w:val="28"/>
          <w:szCs w:val="28"/>
        </w:rPr>
        <w:t xml:space="preserve"> буклеты по темам “Соблюдайте правила дорожного движения!”, “Как вести себя при пожаре”, “Правила поведения на воде” и т.д.  В родительском уголке постоянно обновляется информация красочными консультациями, где родители могут встретить полезную информацию, игры, методические рекомендации.</w:t>
      </w:r>
    </w:p>
    <w:p w:rsidR="007B3D38" w:rsidRPr="007B3D38" w:rsidRDefault="007B3D38" w:rsidP="007B3D38">
      <w:pPr>
        <w:ind w:lef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B3D38">
        <w:rPr>
          <w:rFonts w:ascii="Times New Roman" w:hAnsi="Times New Roman"/>
          <w:sz w:val="28"/>
          <w:szCs w:val="28"/>
        </w:rPr>
        <w:t xml:space="preserve">Работа по осуществлению безопасной жизнедеятельности детей </w:t>
      </w:r>
      <w:r w:rsidR="00785F97">
        <w:rPr>
          <w:rFonts w:ascii="Times New Roman" w:hAnsi="Times New Roman"/>
          <w:sz w:val="28"/>
          <w:szCs w:val="28"/>
        </w:rPr>
        <w:t>дала положительный результат.</w:t>
      </w:r>
      <w:r w:rsidRPr="007B3D38">
        <w:rPr>
          <w:rFonts w:ascii="Times New Roman" w:hAnsi="Times New Roman"/>
          <w:sz w:val="28"/>
          <w:szCs w:val="28"/>
        </w:rPr>
        <w:t xml:space="preserve"> </w:t>
      </w:r>
    </w:p>
    <w:p w:rsidR="00633F7C" w:rsidRPr="007B3D38" w:rsidRDefault="007B3D38" w:rsidP="007B3D38">
      <w:pPr>
        <w:spacing w:after="0"/>
        <w:ind w:lef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33F7C" w:rsidRPr="007B3D38">
        <w:rPr>
          <w:rFonts w:ascii="Times New Roman" w:hAnsi="Times New Roman"/>
          <w:sz w:val="28"/>
          <w:szCs w:val="28"/>
        </w:rPr>
        <w:t>Дети стали более внимательными на дорогах, в быту, в природе. Научились правильно вести себя с незнакомыми людьми. Стали больше внимания уделять гигиеническим процедурам, занятиям физкультурой. Родители отметили, что повысился и их образовательный уровень по данной теме, они больше стали задумываться о здоровом  и безопасном образе жизни своей семьи, о необходимости его соблюдения не только в детском саду, но и дома.</w:t>
      </w:r>
    </w:p>
    <w:p w:rsidR="00633F7C" w:rsidRDefault="00633F7C" w:rsidP="007B3D38">
      <w:pPr>
        <w:tabs>
          <w:tab w:val="left" w:pos="3123"/>
        </w:tabs>
        <w:ind w:left="113" w:firstLine="709"/>
        <w:jc w:val="both"/>
        <w:rPr>
          <w:rFonts w:ascii="Times New Roman" w:hAnsi="Times New Roman"/>
          <w:sz w:val="28"/>
          <w:szCs w:val="28"/>
        </w:rPr>
      </w:pPr>
      <w:r w:rsidRPr="007B3D38">
        <w:rPr>
          <w:rFonts w:ascii="Times New Roman" w:hAnsi="Times New Roman"/>
          <w:sz w:val="28"/>
          <w:szCs w:val="28"/>
        </w:rPr>
        <w:t xml:space="preserve"> Итоговая диагностика  знаний детей, проведенная после проделанной обширной работы, дала положительную динамику, что  говорит о целесообразности педагогического воздействия на развитие формирования основ культуры безопасности у дошкольников.</w:t>
      </w:r>
    </w:p>
    <w:p w:rsidR="00BE6816" w:rsidRPr="007B3D38" w:rsidRDefault="00BE6816" w:rsidP="00BE6816">
      <w:pPr>
        <w:tabs>
          <w:tab w:val="left" w:pos="3123"/>
        </w:tabs>
        <w:ind w:left="113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Воспитатель первой квалификационной категории: Курапова Наталья Сергеевна</w:t>
      </w:r>
    </w:p>
    <w:p w:rsidR="00860470" w:rsidRPr="007B3D38" w:rsidRDefault="00633F7C" w:rsidP="007B3D38">
      <w:pPr>
        <w:ind w:left="113" w:firstLine="709"/>
        <w:jc w:val="both"/>
        <w:rPr>
          <w:sz w:val="28"/>
          <w:szCs w:val="28"/>
        </w:rPr>
      </w:pPr>
      <w:r w:rsidRPr="007B3D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sectPr w:rsidR="00860470" w:rsidRPr="007B3D38" w:rsidSect="00860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1959"/>
    <w:multiLevelType w:val="hybridMultilevel"/>
    <w:tmpl w:val="90966BF4"/>
    <w:lvl w:ilvl="0" w:tplc="777C6F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F87"/>
    <w:rsid w:val="0016208B"/>
    <w:rsid w:val="00631656"/>
    <w:rsid w:val="00633F7C"/>
    <w:rsid w:val="006E1F87"/>
    <w:rsid w:val="00785F97"/>
    <w:rsid w:val="007B3D38"/>
    <w:rsid w:val="00860470"/>
    <w:rsid w:val="00BE6816"/>
    <w:rsid w:val="00C14BA6"/>
    <w:rsid w:val="00DF1674"/>
    <w:rsid w:val="00E74BF5"/>
    <w:rsid w:val="00F8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33F7C"/>
    <w:pPr>
      <w:ind w:left="720"/>
      <w:contextualSpacing/>
    </w:pPr>
  </w:style>
  <w:style w:type="paragraph" w:styleId="a4">
    <w:name w:val="No Spacing"/>
    <w:link w:val="a5"/>
    <w:uiPriority w:val="1"/>
    <w:qFormat/>
    <w:rsid w:val="00633F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633F7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249B9-016D-439F-BDC0-78133490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2019-03-20T12:54:00Z</dcterms:created>
  <dcterms:modified xsi:type="dcterms:W3CDTF">2019-04-02T15:46:00Z</dcterms:modified>
</cp:coreProperties>
</file>